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818" w14:textId="0EB32AC1" w:rsidR="00B5106C" w:rsidRDefault="00DF322F">
      <w:pPr>
        <w:spacing w:line="259" w:lineRule="auto"/>
        <w:ind w:left="0" w:firstLine="0"/>
        <w:jc w:val="right"/>
      </w:pPr>
      <w:r>
        <w:rPr>
          <w:rFonts w:ascii="Arial" w:eastAsia="Arial" w:hAnsi="Arial" w:cs="Arial"/>
          <w:b/>
          <w:sz w:val="32"/>
        </w:rPr>
        <w:t>F</w:t>
      </w:r>
      <w:r w:rsidR="00D56000">
        <w:rPr>
          <w:rFonts w:ascii="Arial" w:eastAsia="Arial" w:hAnsi="Arial" w:cs="Arial"/>
          <w:b/>
          <w:sz w:val="32"/>
        </w:rPr>
        <w:t>06</w:t>
      </w:r>
      <w:r>
        <w:rPr>
          <w:rFonts w:ascii="Georgia" w:eastAsia="Georgia" w:hAnsi="Georgia" w:cs="Georgia"/>
          <w:b/>
          <w:sz w:val="32"/>
        </w:rPr>
        <w:t xml:space="preserve"> </w:t>
      </w:r>
    </w:p>
    <w:p w14:paraId="0B988300" w14:textId="0743161E" w:rsidR="00B5106C" w:rsidRDefault="00DF322F">
      <w:pPr>
        <w:spacing w:after="1166" w:line="259" w:lineRule="auto"/>
        <w:ind w:left="0" w:firstLine="0"/>
      </w:pPr>
      <w:r>
        <w:rPr>
          <w:rFonts w:ascii="Arial" w:eastAsia="Arial" w:hAnsi="Arial" w:cs="Arial"/>
          <w:sz w:val="28"/>
        </w:rPr>
        <w:t>Gemeindekirchenratswahl 20</w:t>
      </w:r>
      <w:r w:rsidR="00D06C4C">
        <w:rPr>
          <w:rFonts w:ascii="Arial" w:eastAsia="Arial" w:hAnsi="Arial" w:cs="Arial"/>
          <w:sz w:val="28"/>
        </w:rPr>
        <w:t>25</w:t>
      </w:r>
      <w:r>
        <w:rPr>
          <w:rFonts w:ascii="Arial" w:eastAsia="Arial" w:hAnsi="Arial" w:cs="Arial"/>
          <w:sz w:val="28"/>
        </w:rPr>
        <w:t xml:space="preserve"> in der EKM </w:t>
      </w:r>
    </w:p>
    <w:p w14:paraId="74E645E8" w14:textId="77777777" w:rsidR="00B5106C" w:rsidRDefault="00DF322F">
      <w:pPr>
        <w:spacing w:after="146" w:line="239" w:lineRule="auto"/>
        <w:ind w:left="2036" w:right="1475" w:firstLine="0"/>
        <w:jc w:val="center"/>
      </w:pPr>
      <w:r>
        <w:rPr>
          <w:rFonts w:ascii="Georgia" w:eastAsia="Georgia" w:hAnsi="Georgia" w:cs="Georgia"/>
          <w:b/>
          <w:sz w:val="32"/>
        </w:rPr>
        <w:t xml:space="preserve">Bekanntmachung der Aufstellung der Wählerliste </w:t>
      </w:r>
    </w:p>
    <w:p w14:paraId="4114BAE0" w14:textId="77777777" w:rsidR="00B5106C" w:rsidRDefault="00DF322F">
      <w:pPr>
        <w:spacing w:after="1018" w:line="259" w:lineRule="auto"/>
        <w:ind w:left="478" w:firstLine="0"/>
        <w:jc w:val="center"/>
      </w:pPr>
      <w:r>
        <w:rPr>
          <w:rFonts w:ascii="Georgia" w:eastAsia="Georgia" w:hAnsi="Georgia" w:cs="Georgia"/>
        </w:rPr>
        <w:t xml:space="preserve">Gemeindekirchenrat: </w:t>
      </w:r>
    </w:p>
    <w:p w14:paraId="5351F9C4" w14:textId="51CA0E0C" w:rsidR="00B5106C" w:rsidRDefault="00DF322F">
      <w:pPr>
        <w:numPr>
          <w:ilvl w:val="0"/>
          <w:numId w:val="1"/>
        </w:numPr>
        <w:spacing w:after="327"/>
        <w:ind w:hanging="240"/>
      </w:pPr>
      <w:r>
        <w:t xml:space="preserve">Am ...................................... findet die Wahl des Gemeindekirchenrates statt. </w:t>
      </w:r>
    </w:p>
    <w:p w14:paraId="0AE7BE9B" w14:textId="77777777" w:rsidR="00B5106C" w:rsidRDefault="00DF322F">
      <w:pPr>
        <w:numPr>
          <w:ilvl w:val="0"/>
          <w:numId w:val="1"/>
        </w:numPr>
        <w:spacing w:after="506"/>
        <w:ind w:hanging="240"/>
      </w:pPr>
      <w:r>
        <w:t xml:space="preserve">Die Wählerliste zur Wahl des Gemeindekirchenrates ist aufgestellt. </w:t>
      </w:r>
    </w:p>
    <w:p w14:paraId="7787F115" w14:textId="77777777" w:rsidR="00B5106C" w:rsidRDefault="00DF322F">
      <w:pPr>
        <w:spacing w:after="108"/>
        <w:ind w:left="-5"/>
      </w:pPr>
      <w:r>
        <w:t xml:space="preserve">Wählen kann nur, wer in die Wählerliste aufgenommen ist. </w:t>
      </w:r>
    </w:p>
    <w:p w14:paraId="3538BC59" w14:textId="3ED6BB6F" w:rsidR="00B5106C" w:rsidRDefault="00DF322F" w:rsidP="00D06C4C">
      <w:pPr>
        <w:spacing w:line="357" w:lineRule="auto"/>
        <w:ind w:left="-15" w:firstLine="0"/>
      </w:pPr>
      <w:r>
        <w:t xml:space="preserve">Ab sofort kann jedes Kirchenmitglied bis zum </w:t>
      </w:r>
      <w:r w:rsidR="00D06C4C">
        <w:t>15</w:t>
      </w:r>
      <w:r>
        <w:t>.06.20</w:t>
      </w:r>
      <w:r w:rsidR="00D06C4C">
        <w:t>25</w:t>
      </w:r>
      <w:r>
        <w:t xml:space="preserve"> Auskunft erhalten, ob es in die Wählerliste eingetragen ist. </w:t>
      </w:r>
    </w:p>
    <w:p w14:paraId="5C9E76C6" w14:textId="77777777" w:rsidR="00B5106C" w:rsidRDefault="00DF322F">
      <w:pPr>
        <w:spacing w:after="397" w:line="358" w:lineRule="auto"/>
        <w:ind w:left="-5"/>
      </w:pPr>
      <w:r>
        <w:t xml:space="preserve">Berichtigungen in der Wählerliste können während dieser Zeit und bis zum Ablauf der Wahl mündlich oder schriftlich beim Wahlvorstand beantragt werden. </w:t>
      </w:r>
    </w:p>
    <w:p w14:paraId="463F7EF8" w14:textId="77777777" w:rsidR="00B5106C" w:rsidRDefault="00DF322F">
      <w:pPr>
        <w:spacing w:after="2990"/>
        <w:ind w:left="-5"/>
      </w:pPr>
      <w:r>
        <w:t xml:space="preserve">Auskunft erteilt: </w:t>
      </w:r>
    </w:p>
    <w:p w14:paraId="0CF6BF4C" w14:textId="77777777" w:rsidR="00B5106C" w:rsidRDefault="00DF322F">
      <w:pPr>
        <w:spacing w:after="471"/>
        <w:ind w:left="-5"/>
      </w:pPr>
      <w:r>
        <w:t xml:space="preserve">Der Gemeindekirchenrat </w:t>
      </w:r>
    </w:p>
    <w:p w14:paraId="711579DC" w14:textId="0CB45902" w:rsidR="00B5106C" w:rsidRDefault="00DF322F">
      <w:pPr>
        <w:spacing w:after="160"/>
        <w:ind w:left="-5"/>
      </w:pPr>
      <w:r>
        <w:t>................................, den ............................</w:t>
      </w:r>
    </w:p>
    <w:p w14:paraId="346A688D" w14:textId="78B53C09" w:rsidR="00B5106C" w:rsidRDefault="00DF322F" w:rsidP="00D06C4C">
      <w:pPr>
        <w:spacing w:after="3153" w:line="259" w:lineRule="auto"/>
        <w:ind w:left="2572" w:firstLine="0"/>
        <w:jc w:val="center"/>
      </w:pPr>
      <w:r>
        <w:rPr>
          <w:sz w:val="16"/>
        </w:rPr>
        <w:t>Die/Der Vorsitzende</w:t>
      </w:r>
    </w:p>
    <w:sectPr w:rsidR="00B5106C">
      <w:pgSz w:w="11900" w:h="16840"/>
      <w:pgMar w:top="1440" w:right="1106" w:bottom="1440" w:left="11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166E" w14:textId="77777777" w:rsidR="00DF322F" w:rsidRDefault="00DF322F" w:rsidP="00DF322F">
      <w:pPr>
        <w:spacing w:line="240" w:lineRule="auto"/>
      </w:pPr>
      <w:r>
        <w:separator/>
      </w:r>
    </w:p>
  </w:endnote>
  <w:endnote w:type="continuationSeparator" w:id="0">
    <w:p w14:paraId="638A8A72" w14:textId="77777777" w:rsidR="00DF322F" w:rsidRDefault="00DF322F" w:rsidP="00DF3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2049" w14:textId="77777777" w:rsidR="00DF322F" w:rsidRDefault="00DF322F" w:rsidP="00DF322F">
      <w:pPr>
        <w:spacing w:line="240" w:lineRule="auto"/>
      </w:pPr>
      <w:r>
        <w:separator/>
      </w:r>
    </w:p>
  </w:footnote>
  <w:footnote w:type="continuationSeparator" w:id="0">
    <w:p w14:paraId="3433ECEE" w14:textId="77777777" w:rsidR="00DF322F" w:rsidRDefault="00DF322F" w:rsidP="00DF3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2FFB"/>
    <w:multiLevelType w:val="hybridMultilevel"/>
    <w:tmpl w:val="F216ED72"/>
    <w:lvl w:ilvl="0" w:tplc="C1068D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63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EE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6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4C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49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6E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3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C5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982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6C"/>
    <w:rsid w:val="003E1AD1"/>
    <w:rsid w:val="005450A3"/>
    <w:rsid w:val="00B5106C"/>
    <w:rsid w:val="00CE1988"/>
    <w:rsid w:val="00D06C4C"/>
    <w:rsid w:val="00D56000"/>
    <w:rsid w:val="00DF322F"/>
    <w:rsid w:val="00E33DAC"/>
    <w:rsid w:val="00F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FB871"/>
  <w15:docId w15:val="{B572C857-6B89-4E0C-9784-9FDDE1F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4</cp:revision>
  <dcterms:created xsi:type="dcterms:W3CDTF">2024-05-07T12:58:00Z</dcterms:created>
  <dcterms:modified xsi:type="dcterms:W3CDTF">2024-08-06T08:09:00Z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2024-05-07T12:54:20Z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a4b01ad0-c468-4162-a4d6-f398ee11969c</vt:lpwstr>
  </property>
  <property fmtid="{D5CDD505-2E9C-101B-9397-08002B2CF9AE}" pid="8" name="MSIP_Label_3ba795ab-15c1-4914-8920-a78e51f91a87_ContentBits">
    <vt:lpwstr>0</vt:lpwstr>
  </property>
</Properties>
</file>